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27"/>
        </w:rPr>
      </w:pPr>
      <w:r>
        <w:rPr>
          <w:rFonts w:ascii="宋体" w:hAnsi="宋体" w:cs="宋体"/>
          <w:b/>
          <w:bCs/>
          <w:kern w:val="0"/>
          <w:sz w:val="27"/>
        </w:rPr>
        <w:t>代理记帐协议书</w:t>
      </w:r>
    </w:p>
    <w:p>
      <w:pPr>
        <w:widowControl/>
        <w:spacing w:line="336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甲方：</w:t>
      </w:r>
    </w:p>
    <w:p>
      <w:pPr>
        <w:widowControl/>
        <w:spacing w:line="336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　　乙方： </w:t>
      </w:r>
    </w:p>
    <w:p>
      <w:pPr>
        <w:widowControl/>
        <w:spacing w:line="240" w:lineRule="atLeast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甲方根据其自身的业务发展情况，决定聘请乙方代理其日常的会计记帐工作。现经双方友好协商，达成以下协议：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ascii="宋体" w:hAnsi="宋体" w:cs="宋体"/>
          <w:b/>
          <w:bCs/>
          <w:kern w:val="0"/>
          <w:sz w:val="27"/>
        </w:rPr>
        <w:t xml:space="preserve">一、 代理范围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乙方代理甲方日常的会计记帐工作，其</w:t>
      </w:r>
      <w:r>
        <w:rPr>
          <w:rFonts w:hint="eastAsia" w:ascii="宋体" w:hAnsi="宋体" w:cs="宋体"/>
          <w:kern w:val="0"/>
          <w:szCs w:val="21"/>
        </w:rPr>
        <w:t>基本服务</w:t>
      </w:r>
      <w:r>
        <w:rPr>
          <w:rFonts w:ascii="宋体" w:hAnsi="宋体" w:cs="宋体"/>
          <w:kern w:val="0"/>
          <w:szCs w:val="21"/>
        </w:rPr>
        <w:t>范围包括：</w:t>
      </w:r>
    </w:p>
    <w:p>
      <w:pPr>
        <w:widowControl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、建立会计核算账务体系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ascii="宋体" w:hAnsi="宋体" w:cs="宋体"/>
          <w:kern w:val="0"/>
          <w:szCs w:val="21"/>
        </w:rPr>
        <w:t xml:space="preserve">审核原始凭证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编制</w:t>
      </w:r>
      <w:r>
        <w:rPr>
          <w:rFonts w:ascii="宋体" w:hAnsi="宋体" w:cs="宋体"/>
          <w:kern w:val="0"/>
          <w:szCs w:val="21"/>
        </w:rPr>
        <w:t xml:space="preserve">记帐凭证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 xml:space="preserve">、登记各明细帐、总帐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 xml:space="preserve">、编制月报及年报（资产负债表、损益表）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 xml:space="preserve">、编制纳税申报表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7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代理纳税申报</w:t>
      </w:r>
    </w:p>
    <w:p>
      <w:pPr>
        <w:widowControl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8、</w:t>
      </w:r>
      <w:r>
        <w:rPr>
          <w:rFonts w:ascii="宋体" w:hAnsi="宋体" w:cs="宋体"/>
          <w:kern w:val="0"/>
          <w:szCs w:val="21"/>
        </w:rPr>
        <w:t>凭证</w:t>
      </w:r>
      <w:r>
        <w:rPr>
          <w:rFonts w:hint="eastAsia" w:ascii="宋体" w:hAnsi="宋体" w:cs="宋体"/>
          <w:kern w:val="0"/>
          <w:szCs w:val="21"/>
        </w:rPr>
        <w:t>、账簿及报表</w:t>
      </w:r>
      <w:r>
        <w:rPr>
          <w:rFonts w:ascii="宋体" w:hAnsi="宋体" w:cs="宋体"/>
          <w:kern w:val="0"/>
          <w:szCs w:val="21"/>
        </w:rPr>
        <w:t>装订成册</w:t>
      </w:r>
      <w:r>
        <w:rPr>
          <w:rFonts w:hint="eastAsia" w:ascii="宋体" w:hAnsi="宋体" w:cs="宋体"/>
          <w:kern w:val="0"/>
          <w:szCs w:val="21"/>
        </w:rPr>
        <w:t>并归档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、根据甲方的要求，可以作</w:t>
      </w:r>
      <w:r>
        <w:rPr>
          <w:rFonts w:hint="eastAsia" w:ascii="宋体" w:hAnsi="宋体" w:cs="宋体"/>
          <w:kern w:val="0"/>
          <w:szCs w:val="21"/>
        </w:rPr>
        <w:t>日常</w:t>
      </w:r>
      <w:r>
        <w:rPr>
          <w:rFonts w:ascii="宋体" w:hAnsi="宋体" w:cs="宋体"/>
          <w:kern w:val="0"/>
          <w:szCs w:val="21"/>
        </w:rPr>
        <w:t xml:space="preserve">的月度财务分析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ascii="宋体" w:hAnsi="宋体" w:cs="宋体"/>
          <w:b/>
          <w:bCs/>
          <w:kern w:val="0"/>
          <w:sz w:val="27"/>
        </w:rPr>
        <w:t xml:space="preserve">二、 代理期限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_____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hint="eastAsia" w:ascii="宋体" w:hAnsi="宋体" w:cs="宋体"/>
          <w:kern w:val="0"/>
          <w:szCs w:val="21"/>
        </w:rPr>
        <w:t xml:space="preserve">月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ascii="宋体" w:hAnsi="宋体" w:cs="宋体"/>
          <w:kern w:val="0"/>
          <w:szCs w:val="21"/>
        </w:rPr>
        <w:t>日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到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_____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日。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b/>
          <w:bCs/>
          <w:kern w:val="0"/>
          <w:sz w:val="27"/>
        </w:rPr>
        <w:t>　　三、 业务收费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1、收费标准为每月人民币</w:t>
      </w: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元整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36" w:lineRule="auto"/>
        <w:ind w:firstLine="735" w:firstLineChars="3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收款方式采用预收方式，在代理合同签订之日起，预收一个季度代理费用及当年账表费。 </w:t>
      </w:r>
    </w:p>
    <w:p>
      <w:pPr>
        <w:widowControl/>
        <w:spacing w:line="336" w:lineRule="auto"/>
        <w:ind w:firstLine="735" w:firstLineChars="3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结算方式为现金支付。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2</w:t>
      </w:r>
      <w:r>
        <w:rPr>
          <w:rFonts w:hint="eastAsia" w:ascii="宋体" w:hAnsi="宋体" w:cs="宋体"/>
          <w:kern w:val="0"/>
          <w:szCs w:val="21"/>
        </w:rPr>
        <w:t>、具体服务内容明细见附表，根据甲方的要求，我们可以提供相应其他服务，按服务的内容收取相应的费用。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ascii="宋体" w:hAnsi="宋体" w:cs="宋体"/>
          <w:b/>
          <w:bCs/>
          <w:kern w:val="0"/>
          <w:sz w:val="27"/>
        </w:rPr>
        <w:t xml:space="preserve">四、 甲方的义务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1、保证原始凭证的真实性、合法性、完整性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2、保证所有的业务均已经过适当授权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3、按乙方帐务处理的时间要求完整提供乙方所需的会计资料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4、根据税务机关的规定按时申报纳税并缴纳税款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5、根据本协议的规定按时支付费用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6、遵守国家的政策法规，如《会计法》、《企业会计制度》等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7、主动配合乙方的工作，根据工作的需要提供相关的便利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ascii="宋体" w:hAnsi="宋体" w:cs="宋体"/>
          <w:b/>
          <w:bCs/>
          <w:kern w:val="0"/>
          <w:sz w:val="27"/>
        </w:rPr>
        <w:t>五、 乙方的义务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</w:t>
      </w:r>
      <w:r>
        <w:rPr>
          <w:rFonts w:ascii="宋体" w:hAnsi="宋体" w:cs="宋体"/>
          <w:kern w:val="0"/>
          <w:szCs w:val="21"/>
        </w:rPr>
        <w:t xml:space="preserve">1、根据工作的需要调配能胜任的会计人员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2、乙方应对其所知悉的甲方的一切商业机密负保密责任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3、每月1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 xml:space="preserve">日前完成报表、纳税申报表的编制及在税务规定截止日期前完成代理申报工作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4、报表、纳税申报表编制完成后10日内完成凭证装订工作</w:t>
      </w:r>
    </w:p>
    <w:p>
      <w:pPr>
        <w:widowControl/>
        <w:spacing w:line="336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每月25号前将上月财务报表（资产负债表、损益表）交甲方留存审阅，可用传真、邮件、QQ等方式交甲方。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 xml:space="preserve">、遵守国家的政策法规，如《会计法》、《企业会计制度》等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六、 纠纷解决程序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1、在执行本协议的过程中，双方应本着友好合作的态度，协调好日常工作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2、如出现问题并经协商不能解决，任何一方均可以提起仲裁或诉讼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七、 其他事项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根据甲方业务发展并经甲方提出邀请，乙方可以提供相关的管理咨询、财务分析等服务，具体合作方式另行协商。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（本协议一式两份，双方各执一份）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　　甲方：</w:t>
      </w:r>
      <w:r>
        <w:rPr>
          <w:rFonts w:hint="eastAsia" w:ascii="宋体" w:hAnsi="宋体" w:cs="宋体"/>
          <w:kern w:val="0"/>
          <w:szCs w:val="21"/>
        </w:rPr>
        <w:t xml:space="preserve">                              </w:t>
      </w:r>
      <w:r>
        <w:rPr>
          <w:rFonts w:ascii="宋体" w:hAnsi="宋体" w:cs="宋体"/>
          <w:kern w:val="0"/>
          <w:szCs w:val="21"/>
        </w:rPr>
        <w:t>乙方：　</w:t>
      </w:r>
    </w:p>
    <w:p>
      <w:pPr>
        <w:jc w:val="left"/>
        <w:rPr>
          <w:rFonts w:ascii="宋体" w:hAnsi="宋体" w:cs="宋体"/>
          <w:b/>
          <w:bCs/>
          <w:kern w:val="0"/>
          <w:sz w:val="27"/>
        </w:rPr>
      </w:pPr>
      <w:r>
        <w:rPr>
          <w:rFonts w:ascii="宋体" w:hAnsi="宋体" w:cs="宋体"/>
          <w:kern w:val="0"/>
          <w:szCs w:val="21"/>
        </w:rPr>
        <w:t>法定代表人：</w:t>
      </w:r>
      <w:r>
        <w:rPr>
          <w:rFonts w:hint="eastAsia" w:ascii="宋体" w:hAnsi="宋体" w:cs="宋体"/>
          <w:kern w:val="0"/>
          <w:szCs w:val="21"/>
        </w:rPr>
        <w:t xml:space="preserve">                       </w:t>
      </w:r>
      <w:r>
        <w:rPr>
          <w:rFonts w:ascii="宋体" w:hAnsi="宋体" w:cs="宋体"/>
          <w:kern w:val="0"/>
          <w:szCs w:val="21"/>
        </w:rPr>
        <w:t xml:space="preserve"> 法定代表人：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　　日期：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_____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ascii="宋体" w:hAnsi="宋体" w:cs="宋体"/>
          <w:kern w:val="0"/>
          <w:szCs w:val="21"/>
        </w:rPr>
        <w:t xml:space="preserve"> 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日 </w:t>
      </w:r>
      <w:r>
        <w:rPr>
          <w:rFonts w:hint="eastAsia" w:ascii="宋体" w:hAnsi="宋体" w:cs="宋体"/>
          <w:kern w:val="0"/>
          <w:szCs w:val="21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 xml:space="preserve">       </w:t>
      </w: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_____</w:t>
      </w:r>
      <w:r>
        <w:rPr>
          <w:rFonts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ascii="宋体" w:hAnsi="宋体" w:cs="宋体"/>
          <w:kern w:val="0"/>
          <w:szCs w:val="21"/>
        </w:rPr>
        <w:t xml:space="preserve">月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___</w:t>
      </w:r>
      <w:r>
        <w:rPr>
          <w:rFonts w:ascii="宋体" w:hAnsi="宋体" w:cs="宋体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429E8"/>
    <w:rsid w:val="06D429E8"/>
    <w:rsid w:val="6AEA1B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2017-04-13T07:22:00Z</dcterms:created>
  <dc:creator>hp</dc:creator>
  <cp:lastModifiedBy>hp</cp:lastModifiedBy>
  <dcterms:modified xsi:type="dcterms:W3CDTF">2017-04-13T07:28:46Z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